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EB7" w:rsidRPr="00C85EB7" w:rsidRDefault="00C85EB7" w:rsidP="00C85EB7">
      <w:pPr>
        <w:spacing w:line="400" w:lineRule="exact"/>
        <w:jc w:val="center"/>
        <w:rPr>
          <w:rFonts w:ascii="宋体" w:eastAsia="宋体" w:hAnsi="宋体" w:cs="宋体"/>
          <w:b/>
          <w:sz w:val="36"/>
          <w:szCs w:val="36"/>
          <w:lang w:bidi="ar"/>
        </w:rPr>
      </w:pPr>
      <w:r w:rsidRPr="00C85EB7">
        <w:rPr>
          <w:rFonts w:ascii="宋体" w:eastAsia="宋体" w:hAnsi="宋体" w:cs="宋体" w:hint="eastAsia"/>
          <w:b/>
          <w:sz w:val="36"/>
          <w:szCs w:val="36"/>
          <w:lang w:bidi="ar"/>
        </w:rPr>
        <w:t>汉语言文学师范专业2022届毕业生</w:t>
      </w:r>
    </w:p>
    <w:p w:rsidR="00C85EB7" w:rsidRPr="00C85EB7" w:rsidRDefault="00C85EB7" w:rsidP="00C85EB7">
      <w:pPr>
        <w:spacing w:line="400" w:lineRule="exact"/>
        <w:jc w:val="center"/>
        <w:rPr>
          <w:rFonts w:ascii="宋体" w:eastAsia="宋体" w:hAnsi="宋体" w:cs="宋体"/>
          <w:b/>
          <w:sz w:val="36"/>
          <w:szCs w:val="36"/>
        </w:rPr>
      </w:pPr>
      <w:r w:rsidRPr="00C85EB7">
        <w:rPr>
          <w:rFonts w:ascii="宋体" w:eastAsia="宋体" w:hAnsi="宋体" w:cs="宋体" w:hint="eastAsia"/>
          <w:b/>
          <w:sz w:val="36"/>
          <w:szCs w:val="36"/>
          <w:lang w:bidi="ar"/>
        </w:rPr>
        <w:t>无生微课教学</w:t>
      </w:r>
      <w:r w:rsidR="00ED602A">
        <w:rPr>
          <w:rFonts w:ascii="宋体" w:eastAsia="宋体" w:hAnsi="宋体" w:cs="宋体" w:hint="eastAsia"/>
          <w:b/>
          <w:sz w:val="36"/>
          <w:szCs w:val="36"/>
          <w:lang w:bidi="ar"/>
        </w:rPr>
        <w:t>竞</w:t>
      </w:r>
      <w:bookmarkStart w:id="0" w:name="_GoBack"/>
      <w:bookmarkEnd w:id="0"/>
      <w:r w:rsidRPr="00C85EB7">
        <w:rPr>
          <w:rFonts w:ascii="宋体" w:eastAsia="宋体" w:hAnsi="宋体" w:cs="宋体" w:hint="eastAsia"/>
          <w:b/>
          <w:sz w:val="36"/>
          <w:szCs w:val="36"/>
          <w:lang w:bidi="ar"/>
        </w:rPr>
        <w:t>赛评分标准</w:t>
      </w:r>
    </w:p>
    <w:p w:rsidR="00C85EB7" w:rsidRPr="00C85EB7" w:rsidRDefault="00C85EB7" w:rsidP="00C85EB7">
      <w:pPr>
        <w:spacing w:line="400" w:lineRule="exact"/>
        <w:rPr>
          <w:rFonts w:ascii="宋体" w:eastAsia="宋体" w:hAnsi="宋体" w:cs="宋体"/>
          <w:b/>
          <w:sz w:val="36"/>
          <w:szCs w:val="36"/>
        </w:rPr>
      </w:pPr>
    </w:p>
    <w:p w:rsidR="00C85EB7" w:rsidRPr="00C85EB7" w:rsidRDefault="00C85EB7" w:rsidP="00C85EB7">
      <w:pPr>
        <w:spacing w:line="400" w:lineRule="exact"/>
        <w:rPr>
          <w:rFonts w:ascii="宋体" w:eastAsia="宋体" w:hAnsi="宋体" w:cs="宋体"/>
          <w:b/>
          <w:sz w:val="24"/>
          <w:szCs w:val="24"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992"/>
        <w:gridCol w:w="5332"/>
        <w:gridCol w:w="1134"/>
        <w:gridCol w:w="1750"/>
      </w:tblGrid>
      <w:tr w:rsidR="00C85EB7" w:rsidRPr="00C85EB7" w:rsidTr="00023BE5">
        <w:trPr>
          <w:cantSplit/>
          <w:trHeight w:val="139"/>
          <w:jc w:val="center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EB7" w:rsidRPr="00C85EB7" w:rsidRDefault="00C85EB7" w:rsidP="00C85EB7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C85EB7">
              <w:rPr>
                <w:rFonts w:ascii="宋体" w:eastAsia="宋体" w:hAnsi="宋体" w:cs="宋体" w:hint="eastAsia"/>
                <w:szCs w:val="21"/>
                <w:lang w:bidi="ar"/>
              </w:rPr>
              <w:t>评价内容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EB7" w:rsidRPr="00C85EB7" w:rsidRDefault="00C85EB7" w:rsidP="00C85EB7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C85EB7">
              <w:rPr>
                <w:rFonts w:ascii="宋体" w:eastAsia="宋体" w:hAnsi="宋体" w:cs="宋体" w:hint="eastAsia"/>
                <w:szCs w:val="21"/>
                <w:lang w:bidi="ar"/>
              </w:rPr>
              <w:t>评 价 标 准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EB7" w:rsidRPr="00C85EB7" w:rsidRDefault="00C85EB7" w:rsidP="00C85EB7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C85EB7">
              <w:rPr>
                <w:rFonts w:ascii="宋体" w:eastAsia="宋体" w:hAnsi="宋体" w:cs="宋体" w:hint="eastAsia"/>
                <w:szCs w:val="21"/>
                <w:lang w:bidi="ar"/>
              </w:rPr>
              <w:t>分值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EB7" w:rsidRPr="00C85EB7" w:rsidRDefault="00C85EB7" w:rsidP="00C85EB7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C85EB7">
              <w:rPr>
                <w:rFonts w:ascii="宋体" w:eastAsia="宋体" w:hAnsi="宋体" w:cs="宋体" w:hint="eastAsia"/>
                <w:szCs w:val="21"/>
                <w:lang w:bidi="ar"/>
              </w:rPr>
              <w:t>评分</w:t>
            </w:r>
          </w:p>
          <w:p w:rsidR="00C85EB7" w:rsidRPr="00C85EB7" w:rsidRDefault="00C85EB7" w:rsidP="00C85EB7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C85EB7" w:rsidRPr="00C85EB7" w:rsidTr="00023BE5">
        <w:trPr>
          <w:cantSplit/>
          <w:trHeight w:val="648"/>
          <w:jc w:val="center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EB7" w:rsidRPr="00C85EB7" w:rsidRDefault="00C85EB7" w:rsidP="00C85EB7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EB7" w:rsidRPr="00C85EB7" w:rsidRDefault="00C85EB7" w:rsidP="00C85EB7">
            <w:pPr>
              <w:spacing w:line="440" w:lineRule="exact"/>
              <w:ind w:firstLineChars="2100" w:firstLine="4410"/>
              <w:rPr>
                <w:rFonts w:ascii="宋体" w:eastAsia="宋体" w:hAnsi="宋体" w:cs="宋体"/>
                <w:szCs w:val="21"/>
              </w:rPr>
            </w:pPr>
            <w:r w:rsidRPr="00C85EB7">
              <w:rPr>
                <w:rFonts w:ascii="宋体" w:eastAsia="宋体" w:hAnsi="宋体" w:cs="宋体" w:hint="eastAsia"/>
                <w:szCs w:val="21"/>
                <w:lang w:bidi="ar"/>
              </w:rPr>
              <w:t>合计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EB7" w:rsidRPr="00C85EB7" w:rsidRDefault="00C85EB7" w:rsidP="00C85EB7">
            <w:pPr>
              <w:spacing w:line="4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5EB7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100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EB7" w:rsidRPr="00C85EB7" w:rsidRDefault="00C85EB7" w:rsidP="00C85EB7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C85EB7" w:rsidRPr="00C85EB7" w:rsidTr="00023BE5">
        <w:trPr>
          <w:cantSplit/>
          <w:trHeight w:val="555"/>
          <w:jc w:val="center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EB7" w:rsidRPr="00C85EB7" w:rsidRDefault="00C85EB7" w:rsidP="00C85EB7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C85EB7">
              <w:rPr>
                <w:rFonts w:ascii="宋体" w:eastAsia="宋体" w:hAnsi="宋体" w:cs="宋体" w:hint="eastAsia"/>
                <w:szCs w:val="21"/>
                <w:lang w:bidi="ar"/>
              </w:rPr>
              <w:t>教学目标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EB7" w:rsidRPr="00C85EB7" w:rsidRDefault="00C85EB7" w:rsidP="00C85EB7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  <w:r w:rsidRPr="00C85EB7">
              <w:rPr>
                <w:rFonts w:ascii="宋体" w:eastAsia="宋体" w:hAnsi="宋体" w:cs="宋体" w:hint="eastAsia"/>
                <w:szCs w:val="21"/>
                <w:lang w:bidi="ar"/>
              </w:rPr>
              <w:t>目标设置明确，符合</w:t>
            </w:r>
            <w:proofErr w:type="gramStart"/>
            <w:r w:rsidRPr="00C85EB7">
              <w:rPr>
                <w:rFonts w:ascii="宋体" w:eastAsia="宋体" w:hAnsi="宋体" w:cs="宋体" w:hint="eastAsia"/>
                <w:szCs w:val="21"/>
                <w:lang w:bidi="ar"/>
              </w:rPr>
              <w:t>课标要求</w:t>
            </w:r>
            <w:proofErr w:type="gramEnd"/>
            <w:r w:rsidRPr="00C85EB7">
              <w:rPr>
                <w:rFonts w:ascii="宋体" w:eastAsia="宋体" w:hAnsi="宋体" w:cs="宋体" w:hint="eastAsia"/>
                <w:szCs w:val="21"/>
                <w:lang w:bidi="ar"/>
              </w:rPr>
              <w:t>和学生实际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EB7" w:rsidRPr="00C85EB7" w:rsidRDefault="00C85EB7" w:rsidP="00C85EB7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C85EB7">
              <w:rPr>
                <w:rFonts w:ascii="宋体" w:eastAsia="宋体" w:hAnsi="宋体" w:cs="宋体" w:hint="eastAsia"/>
                <w:szCs w:val="21"/>
                <w:lang w:bidi="ar"/>
              </w:rPr>
              <w:t>7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EB7" w:rsidRPr="00C85EB7" w:rsidRDefault="00C85EB7" w:rsidP="00C85EB7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C85EB7" w:rsidRPr="00C85EB7" w:rsidTr="00023BE5">
        <w:trPr>
          <w:cantSplit/>
          <w:trHeight w:val="70"/>
          <w:jc w:val="center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EB7" w:rsidRPr="00C85EB7" w:rsidRDefault="00C85EB7" w:rsidP="00C85EB7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C85EB7" w:rsidRPr="00C85EB7" w:rsidRDefault="00C85EB7" w:rsidP="00C85EB7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C85EB7">
              <w:rPr>
                <w:rFonts w:ascii="宋体" w:eastAsia="宋体" w:hAnsi="宋体" w:cs="宋体" w:hint="eastAsia"/>
                <w:szCs w:val="21"/>
                <w:lang w:bidi="ar"/>
              </w:rPr>
              <w:t>教学内容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EB7" w:rsidRPr="00C85EB7" w:rsidRDefault="00C85EB7" w:rsidP="00C85EB7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  <w:r w:rsidRPr="00C85EB7">
              <w:rPr>
                <w:rFonts w:ascii="宋体" w:eastAsia="宋体" w:hAnsi="宋体" w:cs="宋体" w:hint="eastAsia"/>
                <w:szCs w:val="21"/>
                <w:lang w:bidi="ar"/>
              </w:rPr>
              <w:t>重点内容讲解明白，教学难点处理恰当，关注学生已有知识和经验，注重学生能力培养，强调课堂交流互动，知识阐释正确。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EB7" w:rsidRPr="00C85EB7" w:rsidRDefault="00C85EB7" w:rsidP="00C85EB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5EB7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EB7" w:rsidRPr="00C85EB7" w:rsidRDefault="00C85EB7" w:rsidP="00C85EB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85EB7" w:rsidRPr="00C85EB7" w:rsidTr="00023BE5">
        <w:trPr>
          <w:cantSplit/>
          <w:trHeight w:val="70"/>
          <w:jc w:val="center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EB7" w:rsidRPr="00C85EB7" w:rsidRDefault="00C85EB7" w:rsidP="00C85EB7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C85EB7">
              <w:rPr>
                <w:rFonts w:ascii="宋体" w:eastAsia="宋体" w:hAnsi="宋体" w:cs="宋体" w:hint="eastAsia"/>
                <w:szCs w:val="21"/>
                <w:lang w:bidi="ar"/>
              </w:rPr>
              <w:t>教学方法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EB7" w:rsidRPr="00C85EB7" w:rsidRDefault="00C85EB7" w:rsidP="00C85EB7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  <w:r w:rsidRPr="00C85EB7">
              <w:rPr>
                <w:rFonts w:ascii="宋体" w:eastAsia="宋体" w:hAnsi="宋体" w:cs="宋体" w:hint="eastAsia"/>
                <w:szCs w:val="21"/>
                <w:lang w:bidi="ar"/>
              </w:rPr>
              <w:t>按新课标的教学理念处理教学内容以及教与学、知识与能力的关系，较好落实教学目标；突出自主、探究、合作学习方式，体现多元化学习方法；实现有效师生互动。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EB7" w:rsidRPr="00C85EB7" w:rsidRDefault="00C85EB7" w:rsidP="00C85EB7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C85EB7">
              <w:rPr>
                <w:rFonts w:ascii="宋体" w:eastAsia="宋体" w:hAnsi="宋体" w:cs="宋体" w:hint="eastAsia"/>
                <w:szCs w:val="21"/>
                <w:lang w:bidi="ar"/>
              </w:rPr>
              <w:t>15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EB7" w:rsidRPr="00C85EB7" w:rsidRDefault="00C85EB7" w:rsidP="00C85EB7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C85EB7" w:rsidRPr="00C85EB7" w:rsidTr="00023BE5">
        <w:trPr>
          <w:cantSplit/>
          <w:trHeight w:val="70"/>
          <w:jc w:val="center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EB7" w:rsidRPr="00C85EB7" w:rsidRDefault="00C85EB7" w:rsidP="00C85EB7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C85EB7">
              <w:rPr>
                <w:rFonts w:ascii="宋体" w:eastAsia="宋体" w:hAnsi="宋体" w:cs="宋体" w:hint="eastAsia"/>
                <w:szCs w:val="21"/>
                <w:lang w:bidi="ar"/>
              </w:rPr>
              <w:t>教学过程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EB7" w:rsidRPr="00C85EB7" w:rsidRDefault="00C85EB7" w:rsidP="00C85EB7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  <w:r w:rsidRPr="00C85EB7">
              <w:rPr>
                <w:rFonts w:ascii="宋体" w:eastAsia="宋体" w:hAnsi="宋体" w:cs="宋体" w:hint="eastAsia"/>
                <w:szCs w:val="21"/>
                <w:lang w:bidi="ar"/>
              </w:rPr>
              <w:t>教学整体安排合理，环节紧凑，层次清晰；创造性使用教材；教学特色突出；恰当使用多媒体课件辅助教学，教学演示规范。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EB7" w:rsidRPr="00C85EB7" w:rsidRDefault="00C85EB7" w:rsidP="00C85EB7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C85EB7">
              <w:rPr>
                <w:rFonts w:ascii="宋体" w:eastAsia="宋体" w:hAnsi="宋体" w:cs="宋体" w:hint="eastAsia"/>
                <w:szCs w:val="21"/>
                <w:lang w:bidi="ar"/>
              </w:rPr>
              <w:t>15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EB7" w:rsidRPr="00C85EB7" w:rsidRDefault="00C85EB7" w:rsidP="00C85EB7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C85EB7" w:rsidRPr="00C85EB7" w:rsidTr="00023BE5">
        <w:trPr>
          <w:cantSplit/>
          <w:trHeight w:val="70"/>
          <w:jc w:val="center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EB7" w:rsidRPr="00C85EB7" w:rsidRDefault="00C85EB7" w:rsidP="00C85EB7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C85EB7">
              <w:rPr>
                <w:rFonts w:ascii="宋体" w:eastAsia="宋体" w:hAnsi="宋体" w:cs="宋体" w:hint="eastAsia"/>
                <w:szCs w:val="21"/>
                <w:lang w:bidi="ar"/>
              </w:rPr>
              <w:t>教学素质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EB7" w:rsidRPr="00C85EB7" w:rsidRDefault="00C85EB7" w:rsidP="00C85EB7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 w:rsidRPr="00C85EB7">
              <w:rPr>
                <w:rFonts w:ascii="宋体" w:eastAsia="宋体" w:hAnsi="宋体" w:cs="宋体" w:hint="eastAsia"/>
                <w:szCs w:val="21"/>
                <w:lang w:bidi="ar"/>
              </w:rPr>
              <w:t>教态自然</w:t>
            </w:r>
            <w:proofErr w:type="gramEnd"/>
            <w:r w:rsidRPr="00C85EB7">
              <w:rPr>
                <w:rFonts w:ascii="宋体" w:eastAsia="宋体" w:hAnsi="宋体" w:cs="宋体" w:hint="eastAsia"/>
                <w:szCs w:val="21"/>
                <w:lang w:bidi="ar"/>
              </w:rPr>
              <w:t>亲切、仪表举止得体，注重目光交流，教学语言规范准确、生动简洁。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EB7" w:rsidRPr="00C85EB7" w:rsidRDefault="00C85EB7" w:rsidP="00C85EB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5EB7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EB7" w:rsidRPr="00C85EB7" w:rsidRDefault="00C85EB7" w:rsidP="00C85EB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85EB7" w:rsidRPr="00C85EB7" w:rsidTr="00023BE5">
        <w:trPr>
          <w:cantSplit/>
          <w:trHeight w:val="505"/>
          <w:jc w:val="center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EB7" w:rsidRPr="00C85EB7" w:rsidRDefault="00C85EB7" w:rsidP="00C85EB7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C85EB7">
              <w:rPr>
                <w:rFonts w:ascii="宋体" w:eastAsia="宋体" w:hAnsi="宋体" w:cs="宋体" w:hint="eastAsia"/>
                <w:szCs w:val="21"/>
                <w:lang w:bidi="ar"/>
              </w:rPr>
              <w:t>教学效果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EB7" w:rsidRPr="00C85EB7" w:rsidRDefault="00C85EB7" w:rsidP="00C85EB7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  <w:r w:rsidRPr="00C85EB7">
              <w:rPr>
                <w:rFonts w:ascii="宋体" w:eastAsia="宋体" w:hAnsi="宋体" w:cs="宋体" w:hint="eastAsia"/>
                <w:szCs w:val="21"/>
                <w:lang w:bidi="ar"/>
              </w:rPr>
              <w:t>按时完成教学任务，教学目标达成度高。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EB7" w:rsidRPr="00C85EB7" w:rsidRDefault="00C85EB7" w:rsidP="00C85EB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5EB7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EB7" w:rsidRPr="00C85EB7" w:rsidRDefault="00C85EB7" w:rsidP="00C85EB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85EB7" w:rsidRPr="00C85EB7" w:rsidTr="00023BE5">
        <w:trPr>
          <w:cantSplit/>
          <w:trHeight w:val="70"/>
          <w:jc w:val="center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EB7" w:rsidRPr="00C85EB7" w:rsidRDefault="00C85EB7" w:rsidP="00C85EB7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C85EB7">
              <w:rPr>
                <w:rFonts w:ascii="宋体" w:eastAsia="宋体" w:hAnsi="宋体" w:cs="宋体" w:hint="eastAsia"/>
                <w:szCs w:val="21"/>
                <w:lang w:bidi="ar"/>
              </w:rPr>
              <w:t>教学创新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EB7" w:rsidRPr="00C85EB7" w:rsidRDefault="00C85EB7" w:rsidP="00C85EB7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  <w:r w:rsidRPr="00C85EB7">
              <w:rPr>
                <w:rFonts w:ascii="宋体" w:eastAsia="宋体" w:hAnsi="宋体" w:cs="宋体" w:hint="eastAsia"/>
                <w:szCs w:val="21"/>
                <w:lang w:bidi="ar"/>
              </w:rPr>
              <w:t>教学过程富有创意；能创造性的使用教材；教学方法灵活多样，有突出的特色。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EB7" w:rsidRPr="00C85EB7" w:rsidRDefault="00C85EB7" w:rsidP="00C85EB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5EB7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EB7" w:rsidRPr="00C85EB7" w:rsidRDefault="00C85EB7" w:rsidP="00C85EB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85EB7" w:rsidRPr="00C85EB7" w:rsidTr="00023BE5">
        <w:trPr>
          <w:cantSplit/>
          <w:trHeight w:val="581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EB7" w:rsidRPr="00C85EB7" w:rsidRDefault="00C85EB7" w:rsidP="00C85EB7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C85EB7">
              <w:rPr>
                <w:rFonts w:ascii="宋体" w:eastAsia="宋体" w:hAnsi="宋体" w:cs="宋体" w:hint="eastAsia"/>
                <w:szCs w:val="21"/>
                <w:lang w:bidi="ar"/>
              </w:rPr>
              <w:t>板书</w:t>
            </w:r>
          </w:p>
          <w:p w:rsidR="00C85EB7" w:rsidRPr="00C85EB7" w:rsidRDefault="00C85EB7" w:rsidP="00C85EB7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C85EB7">
              <w:rPr>
                <w:rFonts w:ascii="宋体" w:eastAsia="宋体" w:hAnsi="宋体" w:cs="宋体" w:hint="eastAsia"/>
                <w:szCs w:val="21"/>
                <w:lang w:bidi="ar"/>
              </w:rPr>
              <w:t>设计</w:t>
            </w:r>
          </w:p>
          <w:p w:rsidR="00C85EB7" w:rsidRPr="00C85EB7" w:rsidRDefault="00C85EB7" w:rsidP="00C85EB7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EB7" w:rsidRPr="00C85EB7" w:rsidRDefault="00C85EB7" w:rsidP="00C85EB7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C85EB7">
              <w:rPr>
                <w:rFonts w:ascii="宋体" w:eastAsia="宋体" w:hAnsi="宋体" w:cs="宋体" w:hint="eastAsia"/>
                <w:szCs w:val="21"/>
                <w:lang w:bidi="ar"/>
              </w:rPr>
              <w:t>内容</w:t>
            </w:r>
          </w:p>
          <w:p w:rsidR="00C85EB7" w:rsidRPr="00C85EB7" w:rsidRDefault="00C85EB7" w:rsidP="00C85EB7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C85EB7">
              <w:rPr>
                <w:rFonts w:ascii="宋体" w:eastAsia="宋体" w:hAnsi="宋体" w:cs="宋体" w:hint="eastAsia"/>
                <w:szCs w:val="21"/>
                <w:lang w:bidi="ar"/>
              </w:rPr>
              <w:t>匹配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EB7" w:rsidRPr="00C85EB7" w:rsidRDefault="00C85EB7" w:rsidP="00C85EB7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  <w:r w:rsidRPr="00C85EB7">
              <w:rPr>
                <w:rFonts w:ascii="宋体" w:eastAsia="宋体" w:hAnsi="宋体" w:cs="宋体" w:hint="eastAsia"/>
                <w:szCs w:val="21"/>
                <w:lang w:bidi="ar"/>
              </w:rPr>
              <w:t>反映教学设计意图，突显重难点，具有一定的概括性与整合性。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EB7" w:rsidRPr="00C85EB7" w:rsidRDefault="00C85EB7" w:rsidP="00C85EB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5EB7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EB7" w:rsidRPr="00C85EB7" w:rsidRDefault="00C85EB7" w:rsidP="00C85EB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85EB7" w:rsidRPr="00C85EB7" w:rsidTr="00023BE5">
        <w:trPr>
          <w:cantSplit/>
          <w:trHeight w:val="560"/>
          <w:jc w:val="center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EB7" w:rsidRPr="00C85EB7" w:rsidRDefault="00C85EB7" w:rsidP="00C85EB7">
            <w:pPr>
              <w:rPr>
                <w:rFonts w:ascii="Calibri" w:eastAsia="宋体" w:hAnsi="Calibri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EB7" w:rsidRPr="00C85EB7" w:rsidRDefault="00C85EB7" w:rsidP="00C85EB7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C85EB7">
              <w:rPr>
                <w:rFonts w:ascii="宋体" w:eastAsia="宋体" w:hAnsi="宋体" w:cs="宋体" w:hint="eastAsia"/>
                <w:szCs w:val="21"/>
                <w:lang w:bidi="ar"/>
              </w:rPr>
              <w:t>构 图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EB7" w:rsidRPr="00C85EB7" w:rsidRDefault="00C85EB7" w:rsidP="00C85EB7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  <w:r w:rsidRPr="00C85EB7">
              <w:rPr>
                <w:rFonts w:ascii="宋体" w:eastAsia="宋体" w:hAnsi="宋体" w:cs="宋体" w:hint="eastAsia"/>
                <w:szCs w:val="21"/>
                <w:lang w:bidi="ar"/>
              </w:rPr>
              <w:t>构思巧妙，富有创意，构图自然，形象直观，教学辅助作用显著。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EB7" w:rsidRPr="00C85EB7" w:rsidRDefault="00C85EB7" w:rsidP="00C85EB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5EB7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8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EB7" w:rsidRPr="00C85EB7" w:rsidRDefault="00C85EB7" w:rsidP="00C85EB7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85EB7" w:rsidRPr="00C85EB7" w:rsidTr="00023BE5">
        <w:trPr>
          <w:cantSplit/>
          <w:trHeight w:val="960"/>
          <w:jc w:val="center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EB7" w:rsidRPr="00C85EB7" w:rsidRDefault="00C85EB7" w:rsidP="00C85EB7">
            <w:pPr>
              <w:rPr>
                <w:rFonts w:ascii="Calibri" w:eastAsia="宋体" w:hAnsi="Calibri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EB7" w:rsidRPr="00C85EB7" w:rsidRDefault="00C85EB7" w:rsidP="00C85EB7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C85EB7">
              <w:rPr>
                <w:rFonts w:ascii="宋体" w:eastAsia="宋体" w:hAnsi="宋体" w:cs="宋体" w:hint="eastAsia"/>
                <w:szCs w:val="21"/>
                <w:lang w:bidi="ar"/>
              </w:rPr>
              <w:t>书写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EB7" w:rsidRPr="00C85EB7" w:rsidRDefault="00C85EB7" w:rsidP="00C85EB7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  <w:r w:rsidRPr="00C85EB7">
              <w:rPr>
                <w:rFonts w:ascii="宋体" w:eastAsia="宋体" w:hAnsi="宋体" w:cs="宋体" w:hint="eastAsia"/>
                <w:szCs w:val="21"/>
                <w:lang w:bidi="ar"/>
              </w:rPr>
              <w:t>书写适速流畅，字形大小适度，清楚整洁，美观大方，规范正确。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EB7" w:rsidRPr="00C85EB7" w:rsidRDefault="00C85EB7" w:rsidP="00C85EB7">
            <w:pPr>
              <w:spacing w:line="4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5EB7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5</w:t>
            </w:r>
          </w:p>
          <w:p w:rsidR="00C85EB7" w:rsidRPr="00C85EB7" w:rsidRDefault="00C85EB7" w:rsidP="00C85EB7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EB7" w:rsidRPr="00C85EB7" w:rsidRDefault="00C85EB7" w:rsidP="00C85EB7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</w:tbl>
    <w:p w:rsidR="000A6AA0" w:rsidRDefault="000A6AA0"/>
    <w:sectPr w:rsidR="000A6A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C4AE00D"/>
    <w:multiLevelType w:val="multilevel"/>
    <w:tmpl w:val="EC4AE00D"/>
    <w:lvl w:ilvl="0">
      <w:start w:val="1"/>
      <w:numFmt w:val="japaneseCounting"/>
      <w:lvlText w:val="（%1）"/>
      <w:lvlJc w:val="left"/>
      <w:pPr>
        <w:ind w:left="765" w:hanging="765"/>
      </w:pPr>
      <w:rPr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EB7"/>
    <w:rsid w:val="000A6AA0"/>
    <w:rsid w:val="00C85EB7"/>
    <w:rsid w:val="00ED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550F8B-BB6F-4DE7-A25A-1C9CFA703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Company>Home</Company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刘梅珍</dc:creator>
  <cp:keywords/>
  <dc:description/>
  <cp:lastModifiedBy>刘梅珍</cp:lastModifiedBy>
  <cp:revision>2</cp:revision>
  <dcterms:created xsi:type="dcterms:W3CDTF">2021-09-02T06:37:00Z</dcterms:created>
  <dcterms:modified xsi:type="dcterms:W3CDTF">2021-09-02T06:38:00Z</dcterms:modified>
</cp:coreProperties>
</file>